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A" w:rsidRPr="0052465A" w:rsidRDefault="0052465A">
      <w:pPr>
        <w:rPr>
          <w:sz w:val="2"/>
          <w:szCs w:val="2"/>
        </w:rPr>
      </w:pPr>
    </w:p>
    <w:tbl>
      <w:tblPr>
        <w:tblStyle w:val="a3"/>
        <w:tblW w:w="110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382"/>
      </w:tblGrid>
      <w:tr w:rsidR="003A57C3" w:rsidTr="00133720">
        <w:trPr>
          <w:trHeight w:val="1747"/>
        </w:trPr>
        <w:tc>
          <w:tcPr>
            <w:tcW w:w="8647" w:type="dxa"/>
          </w:tcPr>
          <w:p w:rsidR="003003B0" w:rsidRPr="009103F3" w:rsidRDefault="003003B0" w:rsidP="003003B0">
            <w:pPr>
              <w:rPr>
                <w:rFonts w:asciiTheme="majorHAnsi" w:eastAsia="Times New Roman" w:hAnsiTheme="majorHAnsi" w:cs="Times New Roman"/>
                <w:b/>
                <w:i/>
                <w:iCs/>
                <w:sz w:val="38"/>
                <w:szCs w:val="38"/>
                <w:lang w:eastAsia="ru-RU"/>
              </w:rPr>
            </w:pPr>
            <w:r w:rsidRPr="009103F3">
              <w:rPr>
                <w:rFonts w:asciiTheme="majorHAnsi" w:hAnsiTheme="majorHAnsi"/>
                <w:i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5322230</wp:posOffset>
                  </wp:positionH>
                  <wp:positionV relativeFrom="margin">
                    <wp:posOffset>144736</wp:posOffset>
                  </wp:positionV>
                  <wp:extent cx="1285875" cy="1123950"/>
                  <wp:effectExtent l="0" t="0" r="9525" b="0"/>
                  <wp:wrapNone/>
                  <wp:docPr id="8" name="Рисунок 3" descr="colom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m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39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9103F3">
              <w:rPr>
                <w:rFonts w:asciiTheme="majorHAnsi" w:hAnsiTheme="majorHAnsi" w:cs="Times New Roman"/>
                <w:b/>
                <w:i/>
                <w:color w:val="007635"/>
                <w:sz w:val="38"/>
                <w:szCs w:val="38"/>
              </w:rPr>
              <w:t xml:space="preserve">ТУРИСТИЧЕСКАЯ  ФИРМА </w:t>
            </w:r>
            <w:r>
              <w:rPr>
                <w:rFonts w:asciiTheme="majorHAnsi" w:hAnsiTheme="majorHAnsi" w:cs="Times New Roman"/>
                <w:b/>
                <w:i/>
                <w:color w:val="007635"/>
                <w:sz w:val="38"/>
                <w:szCs w:val="38"/>
              </w:rPr>
              <w:t xml:space="preserve"> «БЛАГОВЕСТ-</w:t>
            </w:r>
            <w:r w:rsidRPr="009103F3">
              <w:rPr>
                <w:rFonts w:asciiTheme="majorHAnsi" w:hAnsiTheme="majorHAnsi" w:cs="Times New Roman"/>
                <w:b/>
                <w:i/>
                <w:color w:val="007635"/>
                <w:sz w:val="38"/>
                <w:szCs w:val="38"/>
              </w:rPr>
              <w:t>ТУР»</w:t>
            </w:r>
          </w:p>
          <w:p w:rsidR="003003B0" w:rsidRDefault="003003B0" w:rsidP="003003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szCs w:val="2"/>
                <w:lang w:eastAsia="ru-RU"/>
              </w:rPr>
            </w:pPr>
          </w:p>
          <w:p w:rsidR="003003B0" w:rsidRDefault="003003B0" w:rsidP="003003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szCs w:val="2"/>
                <w:lang w:eastAsia="ru-RU"/>
              </w:rPr>
            </w:pPr>
          </w:p>
          <w:p w:rsidR="003003B0" w:rsidRDefault="003003B0" w:rsidP="003003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szCs w:val="2"/>
                <w:lang w:eastAsia="ru-RU"/>
              </w:rPr>
            </w:pPr>
          </w:p>
          <w:p w:rsidR="003003B0" w:rsidRDefault="003003B0" w:rsidP="003003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szCs w:val="2"/>
                <w:lang w:eastAsia="ru-RU"/>
              </w:rPr>
            </w:pPr>
          </w:p>
          <w:p w:rsidR="003003B0" w:rsidRDefault="003003B0" w:rsidP="003003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szCs w:val="2"/>
                <w:lang w:eastAsia="ru-RU"/>
              </w:rPr>
            </w:pPr>
          </w:p>
          <w:p w:rsidR="003003B0" w:rsidRDefault="003003B0" w:rsidP="003003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szCs w:val="2"/>
                <w:lang w:eastAsia="ru-RU"/>
              </w:rPr>
            </w:pPr>
          </w:p>
          <w:p w:rsidR="00145CC7" w:rsidRDefault="00145CC7" w:rsidP="00145CC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ИНН 3453001569 КПП 3453011001 ОГРН 1143453000239 ОКПО 224138843 </w:t>
            </w:r>
          </w:p>
          <w:p w:rsidR="00145CC7" w:rsidRDefault="00145CC7" w:rsidP="00145CC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5246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403874, Россия, Волгоградская область, г.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246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Камышин,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246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246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Пролетарская,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246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д.58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/1 </w:t>
            </w:r>
            <w:proofErr w:type="gramEnd"/>
          </w:p>
          <w:p w:rsidR="00145CC7" w:rsidRDefault="00145CC7" w:rsidP="00145CC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Ф.Бизнес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ПАО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р/с 40702810711010222580 БИК 044525058</w:t>
            </w:r>
          </w:p>
          <w:p w:rsidR="00145CC7" w:rsidRPr="0052465A" w:rsidRDefault="00145CC7" w:rsidP="00145C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Корр./с 30101810045250000058 </w:t>
            </w:r>
          </w:p>
          <w:p w:rsidR="00145CC7" w:rsidRPr="00145CC7" w:rsidRDefault="00145CC7" w:rsidP="00145C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246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url</w:t>
            </w:r>
            <w:proofErr w:type="spellEnd"/>
            <w:r w:rsidRPr="00145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hyperlink r:id="rId6" w:history="1">
              <w:r w:rsidRPr="0052465A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145CC7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52465A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blagovest</w:t>
              </w:r>
              <w:r w:rsidRPr="00145CC7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52465A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ortox</w:t>
              </w:r>
              <w:r w:rsidRPr="00145CC7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52465A">
                <w:rPr>
                  <w:rFonts w:ascii="Times New Roman" w:hAnsi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145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465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email</w:t>
            </w:r>
            <w:r w:rsidRPr="00145C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496DA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en-US"/>
              </w:rPr>
              <w:t>blagovest</w:t>
            </w:r>
            <w:r w:rsidRPr="00145CC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34@</w:t>
            </w:r>
            <w:r w:rsidRPr="00496DA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145CC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.</w:t>
            </w:r>
            <w:r w:rsidRPr="00496DA7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  <w:p w:rsidR="00145CC7" w:rsidRPr="0052465A" w:rsidRDefault="00145CC7" w:rsidP="00145CC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</w:t>
            </w:r>
            <w:r w:rsidRPr="0052465A">
              <w:rPr>
                <w:rFonts w:ascii="Times New Roman" w:hAnsi="Times New Roman"/>
                <w:b/>
                <w:i/>
                <w:sz w:val="24"/>
                <w:szCs w:val="24"/>
              </w:rPr>
              <w:t>Чернова Наталья Николаевна</w:t>
            </w:r>
          </w:p>
          <w:p w:rsidR="003A57C3" w:rsidRPr="00145CC7" w:rsidRDefault="00145CC7" w:rsidP="00596772">
            <w:pPr>
              <w:ind w:right="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i/>
                <w:sz w:val="24"/>
                <w:szCs w:val="24"/>
              </w:rPr>
              <w:t>тел:</w:t>
            </w:r>
            <w:r w:rsidRPr="0052465A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="00596772">
              <w:rPr>
                <w:rFonts w:ascii="Times New Roman" w:hAnsi="Times New Roman"/>
                <w:b/>
                <w:i/>
                <w:sz w:val="24"/>
                <w:szCs w:val="24"/>
              </w:rPr>
              <w:t>8-927-064-90-26</w:t>
            </w:r>
            <w:r w:rsidR="00596772">
              <w:t xml:space="preserve"> </w:t>
            </w:r>
            <w:r w:rsidR="00043714">
              <w:pict>
                <v:rect id="_x0000_i1025" style="width:484.9pt;height:1.7pt" o:hrpct="990" o:hralign="center" o:hrstd="t" o:hrnoshade="t" o:hr="t" fillcolor="black [3213]" stroked="f"/>
              </w:pict>
            </w:r>
          </w:p>
        </w:tc>
        <w:tc>
          <w:tcPr>
            <w:tcW w:w="2382" w:type="dxa"/>
          </w:tcPr>
          <w:p w:rsidR="003A57C3" w:rsidRDefault="003A57C3"/>
        </w:tc>
      </w:tr>
    </w:tbl>
    <w:p w:rsidR="00145CC7" w:rsidRDefault="00145CC7" w:rsidP="00145CC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 w:rsidRPr="00145CC7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Экскурсионный тур в Волгоград</w:t>
      </w:r>
    </w:p>
    <w:p w:rsidR="00145CC7" w:rsidRPr="00145CC7" w:rsidRDefault="00145CC7" w:rsidP="00145CC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145CC7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«МУЗЕЙ РУССКОЙ СКАЗКИ»</w:t>
      </w:r>
    </w:p>
    <w:p w:rsidR="00145CC7" w:rsidRPr="00145CC7" w:rsidRDefault="00F756B0" w:rsidP="00145CC7">
      <w:pPr>
        <w:pStyle w:val="2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000000"/>
          <w:sz w:val="32"/>
          <w:szCs w:val="32"/>
        </w:rPr>
      </w:pPr>
      <w:r w:rsidRPr="00145CC7">
        <w:rPr>
          <w:rFonts w:ascii="Arial" w:hAnsi="Arial" w:cs="Arial"/>
          <w:bCs w:val="0"/>
          <w:sz w:val="32"/>
          <w:szCs w:val="32"/>
        </w:rPr>
        <w:t xml:space="preserve">     </w:t>
      </w:r>
      <w:r w:rsidR="003003B0" w:rsidRPr="00145CC7">
        <w:rPr>
          <w:rFonts w:ascii="Arial" w:hAnsi="Arial" w:cs="Arial"/>
          <w:bCs w:val="0"/>
          <w:sz w:val="32"/>
          <w:szCs w:val="32"/>
        </w:rPr>
        <w:t xml:space="preserve"> </w:t>
      </w:r>
      <w:r w:rsidR="001247A5" w:rsidRPr="00145CC7">
        <w:rPr>
          <w:rFonts w:ascii="Arial" w:hAnsi="Arial" w:cs="Arial"/>
          <w:bCs w:val="0"/>
          <w:sz w:val="32"/>
          <w:szCs w:val="32"/>
        </w:rPr>
        <w:t xml:space="preserve">В посёлке </w:t>
      </w:r>
      <w:proofErr w:type="spellStart"/>
      <w:r w:rsidR="001247A5" w:rsidRPr="00145CC7">
        <w:rPr>
          <w:rFonts w:ascii="Arial" w:hAnsi="Arial" w:cs="Arial"/>
          <w:bCs w:val="0"/>
          <w:sz w:val="32"/>
          <w:szCs w:val="32"/>
        </w:rPr>
        <w:t>Кировец</w:t>
      </w:r>
      <w:proofErr w:type="spellEnd"/>
      <w:r w:rsidR="001247A5" w:rsidRPr="00145CC7">
        <w:rPr>
          <w:rFonts w:ascii="Arial" w:hAnsi="Arial" w:cs="Arial"/>
          <w:bCs w:val="0"/>
          <w:sz w:val="32"/>
          <w:szCs w:val="32"/>
        </w:rPr>
        <w:t xml:space="preserve"> </w:t>
      </w:r>
      <w:proofErr w:type="spellStart"/>
      <w:r w:rsidR="001247A5" w:rsidRPr="00145CC7">
        <w:rPr>
          <w:rFonts w:ascii="Arial" w:hAnsi="Arial" w:cs="Arial"/>
          <w:bCs w:val="0"/>
          <w:sz w:val="32"/>
          <w:szCs w:val="32"/>
        </w:rPr>
        <w:t>Среднеахтубинского</w:t>
      </w:r>
      <w:proofErr w:type="spellEnd"/>
      <w:r w:rsidR="001247A5" w:rsidRPr="00145CC7">
        <w:rPr>
          <w:rFonts w:ascii="Arial" w:hAnsi="Arial" w:cs="Arial"/>
          <w:bCs w:val="0"/>
          <w:sz w:val="32"/>
          <w:szCs w:val="32"/>
        </w:rPr>
        <w:t xml:space="preserve"> района, Волгоградской области находится этнический </w:t>
      </w:r>
      <w:r w:rsidR="00C27BB6" w:rsidRPr="00145CC7">
        <w:rPr>
          <w:rFonts w:ascii="Arial" w:hAnsi="Arial" w:cs="Arial"/>
          <w:bCs w:val="0"/>
          <w:sz w:val="32"/>
          <w:szCs w:val="32"/>
        </w:rPr>
        <w:t>Парк-музей русской сказки им. А.С.Пушкина</w:t>
      </w:r>
      <w:r w:rsidR="00145CC7" w:rsidRPr="00145CC7">
        <w:rPr>
          <w:rFonts w:ascii="Arial" w:hAnsi="Arial" w:cs="Arial"/>
          <w:bCs w:val="0"/>
          <w:sz w:val="32"/>
          <w:szCs w:val="32"/>
        </w:rPr>
        <w:t>.</w:t>
      </w:r>
      <w:r w:rsidR="00145CC7" w:rsidRPr="00145CC7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r w:rsidR="00145CC7" w:rsidRPr="00145CC7">
        <w:rPr>
          <w:rStyle w:val="a7"/>
          <w:rFonts w:ascii="Arial" w:hAnsi="Arial" w:cs="Arial"/>
          <w:b/>
          <w:bCs/>
          <w:color w:val="000000"/>
          <w:sz w:val="32"/>
          <w:szCs w:val="32"/>
        </w:rPr>
        <w:t xml:space="preserve">На входе в музей Вас встретят сказочные персонажи, </w:t>
      </w:r>
      <w:r w:rsidR="00596772">
        <w:rPr>
          <w:rStyle w:val="a7"/>
          <w:rFonts w:ascii="Arial" w:hAnsi="Arial" w:cs="Arial"/>
          <w:b/>
          <w:bCs/>
          <w:color w:val="000000"/>
          <w:sz w:val="32"/>
          <w:szCs w:val="32"/>
        </w:rPr>
        <w:t>Емеля потчует гостей вкусным угощением</w:t>
      </w:r>
      <w:proofErr w:type="gramStart"/>
      <w:r w:rsidR="00596772">
        <w:rPr>
          <w:rStyle w:val="a7"/>
          <w:rFonts w:ascii="Arial" w:hAnsi="Arial" w:cs="Arial"/>
          <w:b/>
          <w:bCs/>
          <w:color w:val="000000"/>
          <w:sz w:val="32"/>
          <w:szCs w:val="32"/>
        </w:rPr>
        <w:t>.</w:t>
      </w:r>
      <w:proofErr w:type="gramEnd"/>
      <w:r w:rsidR="00596772">
        <w:rPr>
          <w:rStyle w:val="a7"/>
          <w:rFonts w:ascii="Arial" w:hAnsi="Arial" w:cs="Arial"/>
          <w:b/>
          <w:bCs/>
          <w:color w:val="000000"/>
          <w:sz w:val="32"/>
          <w:szCs w:val="32"/>
        </w:rPr>
        <w:t xml:space="preserve"> Аниматоры, розыгрыши, вкусная еда, на память оставят светлые эмоции атмосферу добра.</w:t>
      </w:r>
    </w:p>
    <w:p w:rsidR="00145CC7" w:rsidRPr="00145CC7" w:rsidRDefault="009213FE" w:rsidP="00145CC7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32"/>
          <w:szCs w:val="32"/>
        </w:rPr>
      </w:pPr>
      <w:r w:rsidRPr="00145CC7">
        <w:rPr>
          <w:rFonts w:ascii="Arial" w:hAnsi="Arial" w:cs="Arial"/>
          <w:i/>
          <w:sz w:val="32"/>
          <w:szCs w:val="32"/>
        </w:rPr>
        <w:t xml:space="preserve"> </w:t>
      </w:r>
      <w:r w:rsidR="00145CC7">
        <w:rPr>
          <w:rFonts w:ascii="Arial" w:hAnsi="Arial" w:cs="Arial"/>
          <w:color w:val="FF0000"/>
          <w:sz w:val="32"/>
          <w:szCs w:val="32"/>
        </w:rPr>
        <w:t>6:0</w:t>
      </w:r>
      <w:r w:rsidRPr="00145CC7">
        <w:rPr>
          <w:rFonts w:ascii="Arial" w:hAnsi="Arial" w:cs="Arial"/>
          <w:color w:val="FF0000"/>
          <w:sz w:val="32"/>
          <w:szCs w:val="32"/>
        </w:rPr>
        <w:t>0</w:t>
      </w:r>
      <w:r w:rsidR="00145CC7" w:rsidRPr="00145CC7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="00145CC7" w:rsidRPr="00145CC7">
        <w:rPr>
          <w:rFonts w:ascii="Arial" w:hAnsi="Arial" w:cs="Arial"/>
          <w:color w:val="000000" w:themeColor="text1"/>
          <w:sz w:val="32"/>
          <w:szCs w:val="32"/>
        </w:rPr>
        <w:t xml:space="preserve">Отправление из города </w:t>
      </w:r>
      <w:r w:rsidR="00E4418C">
        <w:rPr>
          <w:rFonts w:ascii="Arial" w:hAnsi="Arial" w:cs="Arial"/>
          <w:color w:val="000000" w:themeColor="text1"/>
          <w:sz w:val="32"/>
          <w:szCs w:val="32"/>
        </w:rPr>
        <w:t>Камышин</w:t>
      </w:r>
    </w:p>
    <w:p w:rsidR="00145CC7" w:rsidRDefault="00145CC7" w:rsidP="00BC750C">
      <w:pPr>
        <w:spacing w:after="0"/>
        <w:ind w:right="85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45CC7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10:00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Прибытие в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ировец</w:t>
      </w:r>
      <w:proofErr w:type="spellEnd"/>
    </w:p>
    <w:p w:rsidR="009244F1" w:rsidRDefault="009244F1" w:rsidP="00BC750C">
      <w:pPr>
        <w:spacing w:after="0"/>
        <w:ind w:right="85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         </w:t>
      </w:r>
      <w:r w:rsidR="00145C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Посещение «Музея Русской Сказки»</w:t>
      </w:r>
      <w:r w:rsidR="009213FE" w:rsidRPr="00145C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9213FE" w:rsidRPr="00145CC7" w:rsidRDefault="009244F1" w:rsidP="00BC750C">
      <w:pPr>
        <w:spacing w:after="0"/>
        <w:ind w:right="85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9244F1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13:00</w:t>
      </w:r>
      <w:r w:rsidR="00F756B0" w:rsidRPr="00145C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9213FE" w:rsidRPr="00145CC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Экскурсия по  Мамаеву Кургану </w:t>
      </w:r>
    </w:p>
    <w:p w:rsidR="00BC750C" w:rsidRPr="00145CC7" w:rsidRDefault="009244F1" w:rsidP="00BC750C">
      <w:pPr>
        <w:spacing w:after="0"/>
        <w:ind w:right="85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21:00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Прибытие в </w:t>
      </w:r>
      <w:r w:rsidR="00E4418C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Камышин</w:t>
      </w:r>
    </w:p>
    <w:tbl>
      <w:tblPr>
        <w:tblStyle w:val="a3"/>
        <w:tblpPr w:leftFromText="180" w:rightFromText="180" w:vertAnchor="text" w:horzAnchor="margin" w:tblpY="239"/>
        <w:tblOverlap w:val="never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5381"/>
      </w:tblGrid>
      <w:tr w:rsidR="0052465A" w:rsidRPr="0052465A" w:rsidTr="003003B0">
        <w:trPr>
          <w:trHeight w:val="3393"/>
        </w:trPr>
        <w:tc>
          <w:tcPr>
            <w:tcW w:w="5070" w:type="dxa"/>
          </w:tcPr>
          <w:p w:rsidR="0052465A" w:rsidRDefault="0052465A" w:rsidP="0052465A">
            <w:pPr>
              <w:tabs>
                <w:tab w:val="left" w:pos="4102"/>
              </w:tabs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524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2465A" w:rsidRDefault="0052465A" w:rsidP="0052465A">
            <w:pPr>
              <w:tabs>
                <w:tab w:val="left" w:pos="4102"/>
              </w:tabs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  <w:p w:rsidR="0052465A" w:rsidRPr="0052465A" w:rsidRDefault="0052465A" w:rsidP="0052465A">
            <w:pPr>
              <w:tabs>
                <w:tab w:val="left" w:pos="3735"/>
              </w:tabs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ru-RU"/>
              </w:rPr>
            </w:pPr>
          </w:p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ru-RU"/>
              </w:rPr>
            </w:pPr>
          </w:p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ru-RU"/>
              </w:rPr>
            </w:pPr>
          </w:p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ru-RU"/>
              </w:rPr>
            </w:pPr>
          </w:p>
          <w:p w:rsidR="0052465A" w:rsidRPr="0052465A" w:rsidRDefault="00A83388" w:rsidP="0052465A">
            <w:pPr>
              <w:rPr>
                <w:rFonts w:ascii="Times New Roman" w:eastAsia="Times New Roman" w:hAnsi="Times New Roman" w:cs="Times New Roman"/>
                <w:b/>
                <w:color w:val="FF0000"/>
                <w:sz w:val="2"/>
                <w:szCs w:val="2"/>
                <w:lang w:eastAsia="ru-RU"/>
              </w:rPr>
            </w:pPr>
            <w:r w:rsidRPr="005246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1568" cy="2074460"/>
                  <wp:effectExtent l="19050" t="0" r="0" b="0"/>
                  <wp:docPr id="1" name="Рисунок 4" descr="&quot;&amp;Mcy;&amp;acy;&amp;rcy;&amp;shcy;&amp;rcy;&amp;ucy;&amp;tcy;&quot;, &amp;Tcy;&amp;ucy;&amp;rcy;&amp;icy;&amp;scy;&amp;tcy;&amp;icy;&amp;chcy;&amp;iecy;&amp;scy;&amp;kcy;&amp;ocy;&amp;iecy; &amp;acy;&amp;gcy;&amp;iecy;&amp;ncy;&amp;tcy;&amp;scy;&amp;tcy;&amp;vcy;&amp;ocy;, &amp;gcy;. &amp;Vcy;&amp;ocy;&amp;lcy;&amp;gcy;&amp;ocy;&amp;gcy;&amp;rcy;&amp;acy;&amp;dcy;. &amp;Ocy;&amp;tcy;&amp;dcy;&amp;ycy;&amp;khcy;, &amp;lcy;&amp;iecy;&amp;chcy;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quot;&amp;Mcy;&amp;acy;&amp;rcy;&amp;shcy;&amp;rcy;&amp;ucy;&amp;tcy;&quot;, &amp;Tcy;&amp;ucy;&amp;rcy;&amp;icy;&amp;scy;&amp;tcy;&amp;icy;&amp;chcy;&amp;iecy;&amp;scy;&amp;kcy;&amp;ocy;&amp;iecy; &amp;acy;&amp;gcy;&amp;iecy;&amp;ncy;&amp;tcy;&amp;scy;&amp;tcy;&amp;vcy;&amp;ocy;, &amp;gcy;. &amp;Vcy;&amp;ocy;&amp;lcy;&amp;gcy;&amp;ocy;&amp;gcy;&amp;rcy;&amp;acy;&amp;dcy;. &amp;Ocy;&amp;tcy;&amp;dcy;&amp;ycy;&amp;khcy;, &amp;lcy;&amp;iecy;&amp;chcy;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01" cy="208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2465A" w:rsidRDefault="0052465A" w:rsidP="0052465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2465A" w:rsidRPr="0052465A" w:rsidRDefault="0052465A" w:rsidP="0052465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2465A" w:rsidRPr="0052465A" w:rsidRDefault="0052465A" w:rsidP="0052465A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  <w:p w:rsidR="0052465A" w:rsidRPr="0052465A" w:rsidRDefault="00A67079" w:rsidP="005246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8826" cy="2074459"/>
                  <wp:effectExtent l="19050" t="0" r="2074" b="0"/>
                  <wp:docPr id="6" name="Рисунок 2" descr="C:\Users\НАТАЛЬЯ\Desktop\сказ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сказ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43" cy="2080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1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0"/>
      </w:tblGrid>
      <w:tr w:rsidR="0052465A" w:rsidRPr="0052465A" w:rsidTr="0052465A">
        <w:tc>
          <w:tcPr>
            <w:tcW w:w="5041" w:type="dxa"/>
          </w:tcPr>
          <w:p w:rsidR="0052465A" w:rsidRPr="0052465A" w:rsidRDefault="0052465A" w:rsidP="0052465A">
            <w:pPr>
              <w:spacing w:before="100" w:beforeAutospacing="1" w:after="100" w:afterAutospacing="1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2465A" w:rsidRPr="0052465A" w:rsidRDefault="0052465A" w:rsidP="0052465A">
            <w:pPr>
              <w:spacing w:before="100" w:beforeAutospacing="1" w:after="100" w:afterAutospacing="1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13A" w:rsidRDefault="0035513A" w:rsidP="0035513A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</w:t>
      </w:r>
      <w:r w:rsidR="0052465A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Сто</w:t>
      </w:r>
      <w:r w:rsidR="00E762E4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имость поездки</w:t>
      </w:r>
      <w:r w:rsidR="00F756B0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:</w:t>
      </w:r>
      <w:r w:rsidR="00E762E4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59677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00</w:t>
      </w:r>
      <w:r w:rsidR="00F756B0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spellStart"/>
      <w:r w:rsidR="00F756B0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руб</w:t>
      </w:r>
      <w:proofErr w:type="spellEnd"/>
      <w:r w:rsidR="00F756B0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/чел</w:t>
      </w:r>
      <w:r w:rsidR="009213FE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(40+4</w:t>
      </w:r>
      <w:r w:rsidR="008A2D58" w:rsidRPr="001624D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) </w:t>
      </w:r>
    </w:p>
    <w:p w:rsidR="00596772" w:rsidRDefault="00596772" w:rsidP="0035513A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   2000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/чел (18+2)</w:t>
      </w:r>
    </w:p>
    <w:p w:rsidR="00043714" w:rsidRDefault="0052465A" w:rsidP="00E4418C">
      <w:pPr>
        <w:tabs>
          <w:tab w:val="left" w:pos="5820"/>
        </w:tabs>
        <w:spacing w:after="0" w:line="240" w:lineRule="auto"/>
        <w:rPr>
          <w:rStyle w:val="a7"/>
          <w:color w:val="000000" w:themeColor="text1"/>
          <w:sz w:val="32"/>
          <w:szCs w:val="32"/>
        </w:rPr>
      </w:pPr>
      <w:r w:rsidRPr="00E4418C">
        <w:rPr>
          <w:b/>
          <w:color w:val="FF0000"/>
          <w:sz w:val="32"/>
          <w:szCs w:val="32"/>
        </w:rPr>
        <w:t>В стоимость поездки входит</w:t>
      </w:r>
      <w:r w:rsidRPr="009244F1">
        <w:rPr>
          <w:sz w:val="32"/>
          <w:szCs w:val="32"/>
        </w:rPr>
        <w:t xml:space="preserve">: </w:t>
      </w:r>
      <w:r w:rsidR="009244F1" w:rsidRPr="00E4418C">
        <w:rPr>
          <w:b/>
          <w:color w:val="000000" w:themeColor="text1"/>
          <w:sz w:val="32"/>
          <w:szCs w:val="32"/>
        </w:rPr>
        <w:t xml:space="preserve">Проезд </w:t>
      </w:r>
      <w:r w:rsidR="0035513A" w:rsidRPr="00E4418C">
        <w:rPr>
          <w:b/>
          <w:color w:val="000000" w:themeColor="text1"/>
          <w:sz w:val="32"/>
          <w:szCs w:val="32"/>
        </w:rPr>
        <w:t>ком</w:t>
      </w:r>
      <w:r w:rsidR="00E4418C" w:rsidRPr="00E4418C">
        <w:rPr>
          <w:b/>
          <w:color w:val="000000" w:themeColor="text1"/>
          <w:sz w:val="32"/>
          <w:szCs w:val="32"/>
        </w:rPr>
        <w:t>фортабельным автобус</w:t>
      </w:r>
      <w:r w:rsidR="00043714">
        <w:rPr>
          <w:b/>
          <w:color w:val="000000" w:themeColor="text1"/>
          <w:sz w:val="32"/>
          <w:szCs w:val="32"/>
        </w:rPr>
        <w:t xml:space="preserve">ом Камышин </w:t>
      </w:r>
      <w:proofErr w:type="gramStart"/>
      <w:r w:rsidR="00043714">
        <w:rPr>
          <w:b/>
          <w:color w:val="000000" w:themeColor="text1"/>
          <w:sz w:val="32"/>
          <w:szCs w:val="32"/>
        </w:rPr>
        <w:t>-В</w:t>
      </w:r>
      <w:proofErr w:type="gramEnd"/>
      <w:r w:rsidR="00043714">
        <w:rPr>
          <w:b/>
          <w:color w:val="000000" w:themeColor="text1"/>
          <w:sz w:val="32"/>
          <w:szCs w:val="32"/>
        </w:rPr>
        <w:t>олгоград – Камышин;</w:t>
      </w:r>
      <w:r w:rsidR="009244F1" w:rsidRPr="001624DC">
        <w:rPr>
          <w:color w:val="000000" w:themeColor="text1"/>
          <w:sz w:val="32"/>
          <w:szCs w:val="32"/>
        </w:rPr>
        <w:t xml:space="preserve"> </w:t>
      </w:r>
      <w:r w:rsidR="009244F1" w:rsidRPr="001624DC">
        <w:rPr>
          <w:rStyle w:val="a7"/>
          <w:color w:val="000000" w:themeColor="text1"/>
          <w:sz w:val="32"/>
          <w:szCs w:val="32"/>
        </w:rPr>
        <w:t>Вход</w:t>
      </w:r>
      <w:r w:rsidR="00043714">
        <w:rPr>
          <w:rStyle w:val="a7"/>
          <w:color w:val="000000" w:themeColor="text1"/>
          <w:sz w:val="32"/>
          <w:szCs w:val="32"/>
        </w:rPr>
        <w:t>ной билет в "Сказку" с питанием;</w:t>
      </w:r>
      <w:r w:rsidR="00043714" w:rsidRPr="00043714">
        <w:rPr>
          <w:rFonts w:ascii="Georgia" w:hAnsi="Georgia"/>
          <w:color w:val="454545"/>
          <w:sz w:val="18"/>
          <w:szCs w:val="18"/>
          <w:shd w:val="clear" w:color="auto" w:fill="FFFFFF"/>
        </w:rPr>
        <w:t xml:space="preserve"> </w:t>
      </w:r>
      <w:r w:rsidR="00043714">
        <w:rPr>
          <w:b/>
          <w:bCs/>
          <w:color w:val="000000" w:themeColor="text1"/>
          <w:sz w:val="32"/>
          <w:szCs w:val="32"/>
        </w:rPr>
        <w:t>П</w:t>
      </w:r>
      <w:bookmarkStart w:id="0" w:name="_GoBack"/>
      <w:bookmarkEnd w:id="0"/>
      <w:r w:rsidR="00043714" w:rsidRPr="00043714">
        <w:rPr>
          <w:b/>
          <w:bCs/>
          <w:color w:val="000000" w:themeColor="text1"/>
          <w:sz w:val="32"/>
          <w:szCs w:val="32"/>
        </w:rPr>
        <w:t>акет документов о перевозке детей в ГИБДД.</w:t>
      </w:r>
      <w:r w:rsidR="001624DC" w:rsidRPr="001624DC">
        <w:rPr>
          <w:rStyle w:val="a7"/>
          <w:color w:val="000000" w:themeColor="text1"/>
          <w:sz w:val="32"/>
          <w:szCs w:val="32"/>
        </w:rPr>
        <w:t xml:space="preserve"> </w:t>
      </w:r>
    </w:p>
    <w:p w:rsidR="001624DC" w:rsidRPr="00E4418C" w:rsidRDefault="00043714" w:rsidP="00E4418C">
      <w:pPr>
        <w:tabs>
          <w:tab w:val="left" w:pos="5820"/>
        </w:tabs>
        <w:spacing w:after="0" w:line="240" w:lineRule="auto"/>
        <w:rPr>
          <w:rStyle w:val="a7"/>
          <w:rFonts w:ascii="Times New Roman" w:eastAsia="Times New Roman" w:hAnsi="Times New Roman" w:cs="Times New Roman"/>
          <w:bCs w:val="0"/>
          <w:color w:val="FF0000"/>
          <w:sz w:val="40"/>
          <w:szCs w:val="40"/>
          <w:lang w:eastAsia="ru-RU"/>
        </w:rPr>
      </w:pPr>
      <w:r>
        <w:rPr>
          <w:rStyle w:val="a7"/>
          <w:color w:val="000000" w:themeColor="text1"/>
          <w:sz w:val="32"/>
          <w:szCs w:val="32"/>
        </w:rPr>
        <w:t>П</w:t>
      </w:r>
      <w:r w:rsidR="001624DC" w:rsidRPr="001624DC">
        <w:rPr>
          <w:rStyle w:val="a7"/>
          <w:color w:val="000000" w:themeColor="text1"/>
          <w:sz w:val="32"/>
          <w:szCs w:val="32"/>
        </w:rPr>
        <w:t>о желанию:</w:t>
      </w:r>
      <w:r w:rsidR="00101F87">
        <w:rPr>
          <w:rStyle w:val="a7"/>
          <w:color w:val="000000" w:themeColor="text1"/>
          <w:sz w:val="32"/>
          <w:szCs w:val="32"/>
        </w:rPr>
        <w:t xml:space="preserve"> </w:t>
      </w:r>
      <w:r w:rsidR="009244F1" w:rsidRPr="001624DC">
        <w:rPr>
          <w:rStyle w:val="a7"/>
          <w:color w:val="000000" w:themeColor="text1"/>
          <w:sz w:val="32"/>
          <w:szCs w:val="32"/>
        </w:rPr>
        <w:t>Прогулка по Мамаеву Кургану, торговый центр</w:t>
      </w:r>
      <w:r w:rsidR="0035513A">
        <w:rPr>
          <w:rStyle w:val="a7"/>
          <w:color w:val="000000" w:themeColor="text1"/>
          <w:sz w:val="32"/>
          <w:szCs w:val="32"/>
        </w:rPr>
        <w:t>.</w:t>
      </w:r>
    </w:p>
    <w:p w:rsidR="001624DC" w:rsidRPr="001624DC" w:rsidRDefault="00E4418C" w:rsidP="001624DC">
      <w:pPr>
        <w:pStyle w:val="2"/>
        <w:shd w:val="clear" w:color="auto" w:fill="FFFFFF"/>
        <w:spacing w:before="300" w:beforeAutospacing="0" w:after="300" w:afterAutospacing="0"/>
        <w:rPr>
          <w:b w:val="0"/>
          <w:bCs w:val="0"/>
          <w:color w:val="000000"/>
          <w:sz w:val="32"/>
          <w:szCs w:val="32"/>
        </w:rPr>
      </w:pPr>
      <w:r>
        <w:rPr>
          <w:rStyle w:val="a7"/>
          <w:b/>
          <w:bCs/>
          <w:color w:val="000000"/>
          <w:sz w:val="32"/>
          <w:szCs w:val="32"/>
        </w:rPr>
        <w:t>З</w:t>
      </w:r>
      <w:r w:rsidR="001624DC" w:rsidRPr="001624DC">
        <w:rPr>
          <w:rStyle w:val="a7"/>
          <w:b/>
          <w:bCs/>
          <w:color w:val="000000"/>
          <w:sz w:val="32"/>
          <w:szCs w:val="32"/>
        </w:rPr>
        <w:t>а дополнительную плату:</w:t>
      </w:r>
      <w:r w:rsidR="001624DC" w:rsidRPr="001624DC">
        <w:rPr>
          <w:b w:val="0"/>
          <w:bCs w:val="0"/>
          <w:color w:val="000000"/>
          <w:sz w:val="32"/>
          <w:szCs w:val="32"/>
        </w:rPr>
        <w:t xml:space="preserve"> </w:t>
      </w:r>
      <w:r w:rsidR="001624DC" w:rsidRPr="001624DC">
        <w:rPr>
          <w:rStyle w:val="a7"/>
          <w:b/>
          <w:bCs/>
          <w:color w:val="000000"/>
          <w:sz w:val="32"/>
          <w:szCs w:val="32"/>
        </w:rPr>
        <w:t>Вы можете посетить Музей Эйнштейна, План</w:t>
      </w:r>
      <w:r w:rsidR="00043714">
        <w:rPr>
          <w:rStyle w:val="a7"/>
          <w:b/>
          <w:bCs/>
          <w:color w:val="000000"/>
          <w:sz w:val="32"/>
          <w:szCs w:val="32"/>
        </w:rPr>
        <w:t>етарий, Панорама</w:t>
      </w:r>
      <w:proofErr w:type="gramStart"/>
      <w:r w:rsidR="00043714">
        <w:rPr>
          <w:rStyle w:val="a7"/>
          <w:b/>
          <w:bCs/>
          <w:color w:val="000000"/>
          <w:sz w:val="32"/>
          <w:szCs w:val="32"/>
        </w:rPr>
        <w:t xml:space="preserve"> ,</w:t>
      </w:r>
      <w:proofErr w:type="gramEnd"/>
      <w:r w:rsidR="00043714">
        <w:rPr>
          <w:rStyle w:val="a7"/>
          <w:b/>
          <w:bCs/>
          <w:color w:val="000000"/>
          <w:sz w:val="32"/>
          <w:szCs w:val="32"/>
        </w:rPr>
        <w:t xml:space="preserve"> Океанариум, Музей Моя Россия…..</w:t>
      </w:r>
    </w:p>
    <w:p w:rsidR="009244F1" w:rsidRDefault="009244F1" w:rsidP="009244F1">
      <w:pPr>
        <w:pStyle w:val="2"/>
        <w:shd w:val="clear" w:color="auto" w:fill="FFFFFF"/>
        <w:spacing w:before="300" w:beforeAutospacing="0" w:after="300" w:afterAutospacing="0"/>
        <w:rPr>
          <w:rStyle w:val="a7"/>
          <w:b/>
          <w:bCs/>
          <w:color w:val="000000"/>
          <w:sz w:val="32"/>
          <w:szCs w:val="32"/>
        </w:rPr>
      </w:pPr>
    </w:p>
    <w:p w:rsidR="001624DC" w:rsidRPr="009244F1" w:rsidRDefault="001624DC" w:rsidP="009244F1">
      <w:pPr>
        <w:pStyle w:val="2"/>
        <w:shd w:val="clear" w:color="auto" w:fill="FFFFFF"/>
        <w:spacing w:before="300" w:beforeAutospacing="0" w:after="300" w:afterAutospacing="0"/>
        <w:rPr>
          <w:b w:val="0"/>
          <w:bCs w:val="0"/>
          <w:color w:val="000000"/>
          <w:sz w:val="32"/>
          <w:szCs w:val="32"/>
        </w:rPr>
      </w:pPr>
    </w:p>
    <w:p w:rsidR="0052465A" w:rsidRPr="009244F1" w:rsidRDefault="0052465A" w:rsidP="009244F1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sectPr w:rsidR="0052465A" w:rsidRPr="009244F1" w:rsidSect="0052465A">
      <w:pgSz w:w="11906" w:h="16838"/>
      <w:pgMar w:top="196" w:right="62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99"/>
    <w:rsid w:val="00043714"/>
    <w:rsid w:val="000B34EF"/>
    <w:rsid w:val="00101F87"/>
    <w:rsid w:val="001147AB"/>
    <w:rsid w:val="001247A5"/>
    <w:rsid w:val="00124E5B"/>
    <w:rsid w:val="00133720"/>
    <w:rsid w:val="00145CC7"/>
    <w:rsid w:val="001512E2"/>
    <w:rsid w:val="001624DC"/>
    <w:rsid w:val="001E528B"/>
    <w:rsid w:val="00227249"/>
    <w:rsid w:val="0023045D"/>
    <w:rsid w:val="003003B0"/>
    <w:rsid w:val="00314DA3"/>
    <w:rsid w:val="003174AD"/>
    <w:rsid w:val="0035513A"/>
    <w:rsid w:val="0039447F"/>
    <w:rsid w:val="003A57C3"/>
    <w:rsid w:val="003F08DF"/>
    <w:rsid w:val="00467442"/>
    <w:rsid w:val="004865F1"/>
    <w:rsid w:val="0052465A"/>
    <w:rsid w:val="00596772"/>
    <w:rsid w:val="005B2602"/>
    <w:rsid w:val="00617FD0"/>
    <w:rsid w:val="006330A3"/>
    <w:rsid w:val="006505C2"/>
    <w:rsid w:val="00753455"/>
    <w:rsid w:val="008A2D58"/>
    <w:rsid w:val="009213FE"/>
    <w:rsid w:val="009244F1"/>
    <w:rsid w:val="009C7563"/>
    <w:rsid w:val="00A041B0"/>
    <w:rsid w:val="00A117D3"/>
    <w:rsid w:val="00A571E9"/>
    <w:rsid w:val="00A67079"/>
    <w:rsid w:val="00A83388"/>
    <w:rsid w:val="00A878AE"/>
    <w:rsid w:val="00B13E99"/>
    <w:rsid w:val="00B32C14"/>
    <w:rsid w:val="00B4712D"/>
    <w:rsid w:val="00B51B93"/>
    <w:rsid w:val="00BC750C"/>
    <w:rsid w:val="00BE2C8C"/>
    <w:rsid w:val="00C27BB6"/>
    <w:rsid w:val="00C45FB9"/>
    <w:rsid w:val="00C67202"/>
    <w:rsid w:val="00C95627"/>
    <w:rsid w:val="00E4418C"/>
    <w:rsid w:val="00E61A1B"/>
    <w:rsid w:val="00E762E4"/>
    <w:rsid w:val="00EC2B19"/>
    <w:rsid w:val="00F7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47A5"/>
  </w:style>
  <w:style w:type="character" w:styleId="a6">
    <w:name w:val="Hyperlink"/>
    <w:basedOn w:val="a0"/>
    <w:uiPriority w:val="99"/>
    <w:semiHidden/>
    <w:unhideWhenUsed/>
    <w:rsid w:val="00124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45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47A5"/>
  </w:style>
  <w:style w:type="character" w:styleId="a6">
    <w:name w:val="Hyperlink"/>
    <w:basedOn w:val="a0"/>
    <w:uiPriority w:val="99"/>
    <w:semiHidden/>
    <w:unhideWhenUsed/>
    <w:rsid w:val="00124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4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govest.orto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2015-10-26T14:44:00Z</cp:lastPrinted>
  <dcterms:created xsi:type="dcterms:W3CDTF">2019-02-14T09:03:00Z</dcterms:created>
  <dcterms:modified xsi:type="dcterms:W3CDTF">2019-02-14T09:05:00Z</dcterms:modified>
</cp:coreProperties>
</file>